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AAD" w:rsidRPr="00036605" w:rsidRDefault="00CC3AAD">
      <w:pPr>
        <w:rPr>
          <w:b/>
          <w:sz w:val="36"/>
          <w:szCs w:val="36"/>
        </w:rPr>
      </w:pPr>
      <w:r w:rsidRPr="00036605">
        <w:rPr>
          <w:b/>
          <w:sz w:val="36"/>
          <w:szCs w:val="36"/>
        </w:rPr>
        <w:t xml:space="preserve">The Institute for Business Innovation and Entrepreneurship </w:t>
      </w:r>
    </w:p>
    <w:p w:rsidR="00CC3AAD" w:rsidRDefault="00CC3AAD">
      <w:pPr>
        <w:rPr>
          <w:b/>
        </w:rPr>
      </w:pPr>
    </w:p>
    <w:p w:rsidR="00CC3AAD" w:rsidRDefault="00CC3AAD">
      <w:pPr>
        <w:rPr>
          <w:b/>
        </w:rPr>
      </w:pPr>
      <w:r>
        <w:rPr>
          <w:b/>
        </w:rPr>
        <w:t>FUSE</w:t>
      </w:r>
    </w:p>
    <w:p w:rsidR="00CC3AAD" w:rsidRPr="00CC3AAD" w:rsidRDefault="00CC3AAD">
      <w:r w:rsidRPr="00CC3AAD">
        <w:t>Collaborative workspace for entrepreneurs</w:t>
      </w:r>
    </w:p>
    <w:p w:rsidR="00CC3AAD" w:rsidRDefault="00CC3AAD">
      <w:pPr>
        <w:rPr>
          <w:b/>
        </w:rPr>
      </w:pPr>
    </w:p>
    <w:p w:rsidR="005A5257" w:rsidRPr="00850D31" w:rsidRDefault="005A5257">
      <w:pPr>
        <w:rPr>
          <w:b/>
        </w:rPr>
      </w:pPr>
      <w:r w:rsidRPr="00850D31">
        <w:rPr>
          <w:b/>
        </w:rPr>
        <w:t>SHCCNJ</w:t>
      </w:r>
    </w:p>
    <w:p w:rsidR="00EB0F11" w:rsidRDefault="005A5257">
      <w:r w:rsidRPr="005A5257">
        <w:t>Statewide Hispanic Chamber of Commerce</w:t>
      </w:r>
    </w:p>
    <w:p w:rsidR="005A5257" w:rsidRDefault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Ace Solar</w:t>
      </w:r>
    </w:p>
    <w:p w:rsidR="005A5257" w:rsidRDefault="005A5257" w:rsidP="005A5257">
      <w:r>
        <w:t>We make going SOLAR easy and affordable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Bergen Atlantic Mediation Group</w:t>
      </w:r>
    </w:p>
    <w:p w:rsidR="005A5257" w:rsidRDefault="005A5257" w:rsidP="005A5257">
      <w:r>
        <w:t>Bringing peace to the world, one case at a time...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Contrast Logic, LLC</w:t>
      </w:r>
    </w:p>
    <w:p w:rsidR="005A5257" w:rsidRDefault="005A5257" w:rsidP="005A5257">
      <w:r>
        <w:t xml:space="preserve">No nonsense digital marketing </w:t>
      </w:r>
      <w:r w:rsidR="00CC3AAD">
        <w:t>so</w:t>
      </w:r>
      <w:r>
        <w:t>lutions for a highly distracting world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Develop the Web LLC</w:t>
      </w:r>
    </w:p>
    <w:p w:rsidR="005A5257" w:rsidRDefault="005A5257" w:rsidP="005A5257">
      <w:r>
        <w:t>Tech Company that builds custom web applications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Dynamic Multilingual Services</w:t>
      </w:r>
    </w:p>
    <w:p w:rsidR="005A5257" w:rsidRDefault="005A5257" w:rsidP="005A5257">
      <w:r>
        <w:t>High-level translation and simultaneous interpreting services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 xml:space="preserve">Event Model Agency </w:t>
      </w:r>
    </w:p>
    <w:p w:rsidR="005A5257" w:rsidRDefault="005A5257" w:rsidP="005A5257">
      <w:r>
        <w:t>Promotes Latino products throughout events</w:t>
      </w:r>
    </w:p>
    <w:p w:rsidR="00036605" w:rsidRDefault="00036605" w:rsidP="005A5257"/>
    <w:p w:rsidR="00036605" w:rsidRDefault="00036605" w:rsidP="005A5257">
      <w:pPr>
        <w:rPr>
          <w:b/>
        </w:rPr>
      </w:pPr>
      <w:r w:rsidRPr="00036605">
        <w:rPr>
          <w:b/>
        </w:rPr>
        <w:t>First</w:t>
      </w:r>
      <w:r>
        <w:rPr>
          <w:b/>
        </w:rPr>
        <w:t xml:space="preserve"> Credit Group, LLC</w:t>
      </w:r>
    </w:p>
    <w:p w:rsidR="00036605" w:rsidRPr="00036605" w:rsidRDefault="00036605" w:rsidP="005A5257">
      <w:r>
        <w:t>A finance company assisting businesses with SBA and non-SBA loans.</w:t>
      </w:r>
    </w:p>
    <w:p w:rsidR="005A5257" w:rsidRDefault="005A5257" w:rsidP="005A5257"/>
    <w:p w:rsidR="005A5257" w:rsidRPr="00850D31" w:rsidRDefault="005A5257" w:rsidP="005A5257">
      <w:pPr>
        <w:rPr>
          <w:b/>
        </w:rPr>
      </w:pPr>
      <w:r w:rsidRPr="00850D31">
        <w:rPr>
          <w:b/>
        </w:rPr>
        <w:t>G-Rhema Capital Finance</w:t>
      </w:r>
    </w:p>
    <w:p w:rsidR="005A5257" w:rsidRDefault="005A5257" w:rsidP="005A5257">
      <w:r>
        <w:t xml:space="preserve">Commercial loan advisors that secure financing to business. </w:t>
      </w:r>
    </w:p>
    <w:p w:rsidR="005A5257" w:rsidRDefault="005A5257" w:rsidP="005A5257">
      <w:r>
        <w:t>Working capital &amp; real estate financing.</w:t>
      </w:r>
    </w:p>
    <w:p w:rsidR="005A5257" w:rsidRDefault="005A5257" w:rsidP="005A5257"/>
    <w:p w:rsidR="00850D31" w:rsidRPr="00850D31" w:rsidRDefault="00850D31" w:rsidP="00850D31">
      <w:pPr>
        <w:rPr>
          <w:b/>
        </w:rPr>
      </w:pPr>
      <w:r w:rsidRPr="00850D31">
        <w:rPr>
          <w:b/>
        </w:rPr>
        <w:t>Goal Accounting &amp; Tax Services, LLC</w:t>
      </w:r>
    </w:p>
    <w:p w:rsidR="005A5257" w:rsidRDefault="00850D31" w:rsidP="00850D31">
      <w:r>
        <w:t>Accounting, Tax; and Variety or Services for Small Companies</w:t>
      </w:r>
    </w:p>
    <w:p w:rsidR="00503243" w:rsidRDefault="00503243" w:rsidP="00850D31"/>
    <w:p w:rsidR="00503243" w:rsidRPr="00503243" w:rsidRDefault="00503243" w:rsidP="00850D31">
      <w:pPr>
        <w:rPr>
          <w:b/>
        </w:rPr>
      </w:pPr>
      <w:r w:rsidRPr="00503243">
        <w:rPr>
          <w:b/>
        </w:rPr>
        <w:t>Human Life Solutions</w:t>
      </w:r>
      <w:r>
        <w:rPr>
          <w:b/>
        </w:rPr>
        <w:t>, LLC</w:t>
      </w:r>
    </w:p>
    <w:p w:rsidR="00850D31" w:rsidRDefault="00503243" w:rsidP="00850D31">
      <w:r>
        <w:t xml:space="preserve">Provides </w:t>
      </w:r>
      <w:r w:rsidR="00036605">
        <w:t>specialty-coaching</w:t>
      </w:r>
      <w:r>
        <w:t xml:space="preserve"> programs, such as life processes, personal, youth action, spiritual life, relationships, business, women’s</w:t>
      </w:r>
      <w:r w:rsidR="00036605">
        <w:t xml:space="preserve"> empowerment and community and social programs.</w:t>
      </w:r>
    </w:p>
    <w:p w:rsidR="00503243" w:rsidRDefault="00503243" w:rsidP="00850D31"/>
    <w:p w:rsidR="00850D31" w:rsidRPr="00850D31" w:rsidRDefault="00850D31" w:rsidP="00850D31">
      <w:pPr>
        <w:rPr>
          <w:b/>
        </w:rPr>
      </w:pPr>
      <w:r w:rsidRPr="00850D31">
        <w:rPr>
          <w:b/>
        </w:rPr>
        <w:t>InGroup, Inc.</w:t>
      </w:r>
    </w:p>
    <w:p w:rsidR="00850D31" w:rsidRDefault="00850D31" w:rsidP="00850D31">
      <w:r>
        <w:t>PR, Marketing and Digital Services</w:t>
      </w:r>
    </w:p>
    <w:p w:rsidR="00850D31" w:rsidRDefault="00850D31" w:rsidP="00850D31"/>
    <w:p w:rsidR="00036605" w:rsidRDefault="00036605" w:rsidP="00CC3AAD">
      <w:pPr>
        <w:rPr>
          <w:b/>
        </w:rPr>
      </w:pPr>
    </w:p>
    <w:p w:rsidR="00CC3AAD" w:rsidRPr="00CC3AAD" w:rsidRDefault="00CC3AAD" w:rsidP="00CC3AAD">
      <w:pPr>
        <w:rPr>
          <w:b/>
        </w:rPr>
      </w:pPr>
      <w:r w:rsidRPr="00CC3AAD">
        <w:rPr>
          <w:b/>
        </w:rPr>
        <w:t>Order &amp; Easy, LLC</w:t>
      </w:r>
    </w:p>
    <w:p w:rsidR="00CC3AAD" w:rsidRDefault="00CC3AAD" w:rsidP="00CC3AAD">
      <w:r>
        <w:t xml:space="preserve">Rediscover your space! We assist in creating functional, clutter-free homes, storage and work spaces. </w:t>
      </w:r>
      <w:r>
        <w:tab/>
      </w:r>
    </w:p>
    <w:p w:rsidR="00CC3AAD" w:rsidRPr="00CC3AAD" w:rsidRDefault="00CC3AAD" w:rsidP="00850D31"/>
    <w:p w:rsidR="00CC3AAD" w:rsidRPr="00CC3AAD" w:rsidRDefault="00CC3AAD" w:rsidP="00CC3AAD">
      <w:pPr>
        <w:rPr>
          <w:b/>
        </w:rPr>
      </w:pPr>
      <w:r w:rsidRPr="00CC3AAD">
        <w:rPr>
          <w:b/>
        </w:rPr>
        <w:t>Party Supplies Co, Inc.</w:t>
      </w:r>
    </w:p>
    <w:p w:rsidR="00CC3AAD" w:rsidRDefault="00CC3AAD" w:rsidP="00CC3AAD">
      <w:r>
        <w:t>Online Party Planning and Supplies</w:t>
      </w:r>
    </w:p>
    <w:p w:rsidR="00CC3AAD" w:rsidRDefault="00CC3AAD" w:rsidP="00850D31"/>
    <w:p w:rsidR="00850D31" w:rsidRPr="00850D31" w:rsidRDefault="00850D31" w:rsidP="00850D31">
      <w:pPr>
        <w:rPr>
          <w:b/>
        </w:rPr>
      </w:pPr>
      <w:r w:rsidRPr="00850D31">
        <w:rPr>
          <w:b/>
        </w:rPr>
        <w:t>Plixur, LLC</w:t>
      </w:r>
    </w:p>
    <w:p w:rsidR="00850D31" w:rsidRDefault="00850D31" w:rsidP="00850D31">
      <w:r>
        <w:t xml:space="preserve">E-commerce platform that allows artisans and entrepreneurs </w:t>
      </w:r>
    </w:p>
    <w:p w:rsidR="00850D31" w:rsidRDefault="00850D31" w:rsidP="00850D31">
      <w:r>
        <w:t>in Latin America to sell their products over the world.</w:t>
      </w:r>
    </w:p>
    <w:p w:rsidR="00850D31" w:rsidRDefault="00850D31" w:rsidP="00850D31"/>
    <w:p w:rsidR="00CC3AAD" w:rsidRPr="00CC3AAD" w:rsidRDefault="00CC3AAD" w:rsidP="00CC3AAD">
      <w:pPr>
        <w:rPr>
          <w:b/>
        </w:rPr>
      </w:pPr>
      <w:r w:rsidRPr="00CC3AAD">
        <w:rPr>
          <w:b/>
        </w:rPr>
        <w:t>Rodriguez Law, LLC</w:t>
      </w:r>
    </w:p>
    <w:p w:rsidR="00CC3AAD" w:rsidRDefault="00CC3AAD" w:rsidP="00CC3AAD">
      <w:r>
        <w:t>A Firm Specializing in Family and International Family Law </w:t>
      </w:r>
    </w:p>
    <w:p w:rsidR="00503243" w:rsidRDefault="00503243" w:rsidP="00CC3AAD"/>
    <w:p w:rsidR="00503243" w:rsidRDefault="00503243" w:rsidP="00503243">
      <w:pPr>
        <w:rPr>
          <w:b/>
        </w:rPr>
      </w:pPr>
      <w:r>
        <w:rPr>
          <w:b/>
        </w:rPr>
        <w:t>Rostami Associates, LLC</w:t>
      </w:r>
    </w:p>
    <w:p w:rsidR="00503243" w:rsidRPr="00503243" w:rsidRDefault="00503243" w:rsidP="00503243">
      <w:r>
        <w:t>Maximize sales systems and communication for small business through communication.</w:t>
      </w:r>
    </w:p>
    <w:p w:rsidR="00CC3AAD" w:rsidRDefault="00CC3AAD" w:rsidP="00CC3AAD"/>
    <w:p w:rsidR="00850D31" w:rsidRPr="00850D31" w:rsidRDefault="00850D31" w:rsidP="00850D31">
      <w:pPr>
        <w:rPr>
          <w:b/>
        </w:rPr>
      </w:pPr>
      <w:r w:rsidRPr="00850D31">
        <w:rPr>
          <w:b/>
        </w:rPr>
        <w:t>Starfish Global, LLC</w:t>
      </w:r>
    </w:p>
    <w:p w:rsidR="00850D31" w:rsidRDefault="00850D31" w:rsidP="00850D31">
      <w:r>
        <w:t>Business Management, Digital Marketing &amp; Technology Co.</w:t>
      </w:r>
    </w:p>
    <w:p w:rsidR="008A60A4" w:rsidRDefault="008A60A4" w:rsidP="00850D31"/>
    <w:p w:rsidR="008A60A4" w:rsidRPr="008A60A4" w:rsidRDefault="008A60A4" w:rsidP="00850D31">
      <w:pPr>
        <w:rPr>
          <w:b/>
        </w:rPr>
      </w:pPr>
      <w:r>
        <w:rPr>
          <w:b/>
        </w:rPr>
        <w:t>Sure Betts Logistics</w:t>
      </w:r>
    </w:p>
    <w:p w:rsidR="00850D31" w:rsidRDefault="008A60A4" w:rsidP="008A60A4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Provides both, quality freight brokering and logistical expertise to shippers seeking to lower their </w:t>
      </w:r>
      <w:hyperlink r:id="rId4" w:history="1">
        <w:r>
          <w:rPr>
            <w:rStyle w:val="Hyperlink"/>
          </w:rPr>
          <w:t>shipping</w:t>
        </w:r>
      </w:hyperlink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cost as well as increase their company’s profitability.</w:t>
      </w:r>
    </w:p>
    <w:p w:rsidR="008A60A4" w:rsidRDefault="008A60A4" w:rsidP="008A60A4"/>
    <w:p w:rsidR="00850D31" w:rsidRPr="00850D31" w:rsidRDefault="00850D31" w:rsidP="00850D31">
      <w:pPr>
        <w:rPr>
          <w:b/>
        </w:rPr>
      </w:pPr>
      <w:r w:rsidRPr="00850D31">
        <w:rPr>
          <w:b/>
        </w:rPr>
        <w:t>SysDevelopment, LLC</w:t>
      </w:r>
    </w:p>
    <w:p w:rsidR="00850D31" w:rsidRDefault="00850D31" w:rsidP="00850D31">
      <w:r>
        <w:t>Mobile Apps and Software Development</w:t>
      </w:r>
    </w:p>
    <w:p w:rsidR="00850D31" w:rsidRDefault="00850D31" w:rsidP="00850D31"/>
    <w:p w:rsidR="00850D31" w:rsidRPr="00850D31" w:rsidRDefault="00850D31" w:rsidP="00850D31">
      <w:pPr>
        <w:rPr>
          <w:b/>
        </w:rPr>
      </w:pPr>
      <w:r w:rsidRPr="00850D31">
        <w:rPr>
          <w:b/>
        </w:rPr>
        <w:t>Trinity Holding Enterprise</w:t>
      </w:r>
    </w:p>
    <w:p w:rsidR="00850D31" w:rsidRDefault="00850D31" w:rsidP="00850D31">
      <w:r>
        <w:t>Flip houses in urban and low-income areas giving work opportunity to people in rehab.</w:t>
      </w:r>
    </w:p>
    <w:p w:rsidR="007E6898" w:rsidRDefault="007E6898" w:rsidP="00850D31"/>
    <w:p w:rsidR="007E6898" w:rsidRDefault="007E6898" w:rsidP="00850D31">
      <w:pPr>
        <w:rPr>
          <w:b/>
        </w:rPr>
      </w:pPr>
      <w:r w:rsidRPr="00623713">
        <w:rPr>
          <w:b/>
        </w:rPr>
        <w:t xml:space="preserve">Twin </w:t>
      </w:r>
      <w:r w:rsidR="00623713" w:rsidRPr="00623713">
        <w:rPr>
          <w:b/>
        </w:rPr>
        <w:t>Hearts Home Care, LLC</w:t>
      </w:r>
    </w:p>
    <w:p w:rsidR="00623713" w:rsidRPr="00623713" w:rsidRDefault="00623713" w:rsidP="00850D31">
      <w:r>
        <w:t xml:space="preserve">Provides home care in a non-medical capacity in the home care industry. Provides </w:t>
      </w:r>
      <w:proofErr w:type="gramStart"/>
      <w:r>
        <w:t>care givers</w:t>
      </w:r>
      <w:proofErr w:type="gramEnd"/>
      <w:r>
        <w:t xml:space="preserve"> in the home of clients or any location the client is most comfortable in the state of NJ. </w:t>
      </w:r>
      <w:bookmarkStart w:id="0" w:name="_GoBack"/>
      <w:bookmarkEnd w:id="0"/>
    </w:p>
    <w:p w:rsidR="00850D31" w:rsidRDefault="00850D31" w:rsidP="00850D31"/>
    <w:p w:rsidR="00850D31" w:rsidRPr="00850D31" w:rsidRDefault="00850D31" w:rsidP="00850D31">
      <w:pPr>
        <w:rPr>
          <w:b/>
        </w:rPr>
      </w:pPr>
      <w:r w:rsidRPr="00850D31">
        <w:rPr>
          <w:b/>
        </w:rPr>
        <w:t>Which Ventures, Inc</w:t>
      </w:r>
    </w:p>
    <w:p w:rsidR="00850D31" w:rsidRDefault="00850D31" w:rsidP="00850D31">
      <w:r>
        <w:t xml:space="preserve">Mobile App that provides customized home </w:t>
      </w:r>
      <w:r w:rsidR="00CC3AAD">
        <w:t>maintenance</w:t>
      </w:r>
      <w:r>
        <w:t xml:space="preserve"> reminders</w:t>
      </w:r>
      <w:r w:rsidR="00CC3AAD">
        <w:t>;</w:t>
      </w:r>
      <w:r>
        <w:t xml:space="preserve"> designed to position Real Estate Agents.</w:t>
      </w:r>
    </w:p>
    <w:p w:rsidR="00036605" w:rsidRDefault="00036605" w:rsidP="00850D31"/>
    <w:p w:rsidR="005A5257" w:rsidRDefault="005A5257" w:rsidP="005A5257"/>
    <w:p w:rsidR="005A5257" w:rsidRDefault="005A5257"/>
    <w:sectPr w:rsidR="005A5257" w:rsidSect="00905B07">
      <w:pgSz w:w="12240" w:h="15840"/>
      <w:pgMar w:top="1440" w:right="1440" w:bottom="1440" w:left="1440" w:header="720" w:footer="720" w:gutter="0"/>
      <w:pgBorders w:offsetFrom="page">
        <w:top w:val="single" w:sz="48" w:space="24" w:color="70AD47" w:themeColor="accent6"/>
        <w:left w:val="single" w:sz="48" w:space="24" w:color="70AD47" w:themeColor="accent6"/>
        <w:bottom w:val="single" w:sz="48" w:space="24" w:color="70AD47" w:themeColor="accent6"/>
        <w:right w:val="single" w:sz="48" w:space="24" w:color="70AD47" w:themeColor="accent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57"/>
    <w:rsid w:val="00036605"/>
    <w:rsid w:val="002475C4"/>
    <w:rsid w:val="00503243"/>
    <w:rsid w:val="005A5257"/>
    <w:rsid w:val="00623713"/>
    <w:rsid w:val="007E6898"/>
    <w:rsid w:val="00850D31"/>
    <w:rsid w:val="008A60A4"/>
    <w:rsid w:val="00905B07"/>
    <w:rsid w:val="00C3459D"/>
    <w:rsid w:val="00CC3AAD"/>
    <w:rsid w:val="00DC15A1"/>
    <w:rsid w:val="00EB0F11"/>
    <w:rsid w:val="00FC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7EC14"/>
  <w15:chartTrackingRefBased/>
  <w15:docId w15:val="{D85A2A72-5ACA-BD4C-9319-2CFD85AF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5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0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company/sure-betts-logistics?trk=ppro_cpr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Shirley Pachon</cp:lastModifiedBy>
  <cp:revision>7</cp:revision>
  <dcterms:created xsi:type="dcterms:W3CDTF">2019-01-14T19:11:00Z</dcterms:created>
  <dcterms:modified xsi:type="dcterms:W3CDTF">2019-02-21T21:27:00Z</dcterms:modified>
</cp:coreProperties>
</file>